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9C7A" w14:textId="225C42A7" w:rsidR="00B8622D" w:rsidRDefault="00EF725D"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461C013" wp14:editId="0662F320">
            <wp:simplePos x="0" y="0"/>
            <wp:positionH relativeFrom="column">
              <wp:posOffset>5205774</wp:posOffset>
            </wp:positionH>
            <wp:positionV relativeFrom="paragraph">
              <wp:posOffset>41</wp:posOffset>
            </wp:positionV>
            <wp:extent cx="725170" cy="7454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EB" w:rsidRPr="002858F9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6A51FDC" wp14:editId="207AB834">
            <wp:extent cx="692150" cy="69215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25BC2" w14:textId="4BB7DF0A" w:rsidR="00AA6AC1" w:rsidRDefault="00A01BBA" w:rsidP="00A01BBA">
      <w:pPr>
        <w:spacing w:after="0" w:line="240" w:lineRule="auto"/>
      </w:pPr>
      <w:r>
        <w:t>Comunicato stampa n. 14</w:t>
      </w:r>
    </w:p>
    <w:p w14:paraId="67F45C18" w14:textId="2FB6A418" w:rsidR="00A01BBA" w:rsidRDefault="00A01BBA" w:rsidP="00DB477A">
      <w:pPr>
        <w:spacing w:after="60" w:line="240" w:lineRule="auto"/>
      </w:pPr>
      <w:r>
        <w:t>4 ottobre 2021</w:t>
      </w:r>
    </w:p>
    <w:p w14:paraId="303DDCD1" w14:textId="77777777" w:rsidR="003D5B8D" w:rsidRPr="003D5B8D" w:rsidRDefault="003D5B8D" w:rsidP="003D5B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F83F780" w14:textId="77777777" w:rsidR="00200B51" w:rsidRPr="00A46F9E" w:rsidRDefault="00200B51" w:rsidP="003D5B8D">
      <w:pPr>
        <w:pStyle w:val="Default"/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</w:rPr>
      </w:pPr>
      <w:r w:rsidRPr="00A46F9E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</w:rPr>
        <w:t xml:space="preserve">Progetto Pilacorte </w:t>
      </w:r>
    </w:p>
    <w:p w14:paraId="0CC20C1B" w14:textId="2EB36378" w:rsidR="00A01BBA" w:rsidRPr="00200B51" w:rsidRDefault="003D5B8D" w:rsidP="003D5B8D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200B51">
        <w:rPr>
          <w:rFonts w:asciiTheme="minorHAnsi" w:hAnsiTheme="minorHAnsi" w:cstheme="minorBidi"/>
          <w:b/>
          <w:bCs/>
          <w:color w:val="auto"/>
          <w:sz w:val="22"/>
          <w:szCs w:val="22"/>
        </w:rPr>
        <w:t>Giornata di studio sulla pietra di Clauzetto nell’architettura di Carlo Scarpa</w:t>
      </w:r>
      <w:r w:rsidR="00200B51" w:rsidRPr="00200B51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F54A39">
        <w:rPr>
          <w:rFonts w:asciiTheme="minorHAnsi" w:hAnsiTheme="minorHAnsi" w:cstheme="minorBidi"/>
          <w:b/>
          <w:bCs/>
          <w:color w:val="auto"/>
          <w:sz w:val="22"/>
          <w:szCs w:val="22"/>
        </w:rPr>
        <w:t>(sabato 9 ottobre 2021)</w:t>
      </w:r>
    </w:p>
    <w:p w14:paraId="6ED5ACA3" w14:textId="14127280" w:rsidR="00200B51" w:rsidRPr="00200B51" w:rsidRDefault="00200B51" w:rsidP="00DB477A">
      <w:pPr>
        <w:pStyle w:val="Default"/>
        <w:spacing w:after="1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200B51">
        <w:rPr>
          <w:rFonts w:asciiTheme="minorHAnsi" w:hAnsiTheme="minorHAnsi" w:cstheme="minorBidi"/>
          <w:b/>
          <w:bCs/>
          <w:color w:val="auto"/>
          <w:sz w:val="22"/>
          <w:szCs w:val="22"/>
        </w:rPr>
        <w:t>Visita alla Cava Spessa</w:t>
      </w:r>
      <w:r w:rsidR="00F54A39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(domenica 10 ottobre 2021)</w:t>
      </w:r>
    </w:p>
    <w:p w14:paraId="06AA5BF8" w14:textId="1AD9C39E" w:rsidR="00AA6AC1" w:rsidRDefault="00EC48D3" w:rsidP="00851B17">
      <w:pPr>
        <w:spacing w:after="60" w:line="240" w:lineRule="auto"/>
        <w:jc w:val="both"/>
      </w:pPr>
      <w:r>
        <w:t xml:space="preserve">Il nome del </w:t>
      </w:r>
      <w:r w:rsidR="00AA6AC1">
        <w:t>Pilacorte, nato Giovanni Antonio Bassini</w:t>
      </w:r>
      <w:r>
        <w:t xml:space="preserve"> in una </w:t>
      </w:r>
      <w:r w:rsidR="00AA6AC1">
        <w:t>famiglia di lapicidi d</w:t>
      </w:r>
      <w:r>
        <w:t>i</w:t>
      </w:r>
      <w:r w:rsidR="00AA6AC1">
        <w:t xml:space="preserve"> Carona sul lago di Lugano</w:t>
      </w:r>
      <w:r w:rsidR="00696333">
        <w:t xml:space="preserve">, dominio visconteo </w:t>
      </w:r>
      <w:r w:rsidR="006C6AFC">
        <w:t>poi passato</w:t>
      </w:r>
      <w:r w:rsidR="008233BD">
        <w:t xml:space="preserve"> agli Svizzeri </w:t>
      </w:r>
      <w:r w:rsidR="00467BD1">
        <w:t>e</w:t>
      </w:r>
      <w:r w:rsidR="00696333">
        <w:t xml:space="preserve"> ora Canton Ticino, </w:t>
      </w:r>
      <w:r w:rsidR="00FF39FD">
        <w:t xml:space="preserve">è legato indissolubilmente alla nostra pietra, la </w:t>
      </w:r>
      <w:r w:rsidR="00696333">
        <w:t>pietra</w:t>
      </w:r>
      <w:r w:rsidR="00FF39FD">
        <w:t xml:space="preserve"> delle cave della Pedemontana pordenonese</w:t>
      </w:r>
      <w:r w:rsidR="00467BD1">
        <w:t>. Da due cave, una di Travesio</w:t>
      </w:r>
      <w:r w:rsidR="005F425C">
        <w:t xml:space="preserve"> (</w:t>
      </w:r>
      <w:proofErr w:type="spellStart"/>
      <w:r w:rsidR="00953450">
        <w:t>Fassor</w:t>
      </w:r>
      <w:proofErr w:type="spellEnd"/>
      <w:r w:rsidR="005F425C">
        <w:t>)</w:t>
      </w:r>
      <w:r w:rsidR="00467BD1">
        <w:t>, l’altra di Meduno</w:t>
      </w:r>
      <w:r w:rsidR="005F425C">
        <w:t xml:space="preserve"> (</w:t>
      </w:r>
      <w:proofErr w:type="spellStart"/>
      <w:r w:rsidR="00953450">
        <w:t>Racli</w:t>
      </w:r>
      <w:proofErr w:type="spellEnd"/>
      <w:r w:rsidR="00953450">
        <w:t>)</w:t>
      </w:r>
      <w:r w:rsidR="00467BD1">
        <w:t>, vengono i materiali delle sue sculture</w:t>
      </w:r>
      <w:r w:rsidR="001C31B5">
        <w:t xml:space="preserve"> sparse in tutto il Friuli. Con lui e dopo di lui continua e si fortifica l’arte dei lapicidi</w:t>
      </w:r>
      <w:r w:rsidR="005F425C">
        <w:t xml:space="preserve">, in botteghe locali e in giro per il mondo. </w:t>
      </w:r>
      <w:r w:rsidR="00001558">
        <w:t>Basta ricordare</w:t>
      </w:r>
      <w:r w:rsidR="00367F30">
        <w:t xml:space="preserve">, in tempi più vicini a noi, </w:t>
      </w:r>
      <w:r w:rsidR="005F425C">
        <w:t xml:space="preserve">i mosaicisti </w:t>
      </w:r>
      <w:r w:rsidR="00743BBD">
        <w:t xml:space="preserve">che </w:t>
      </w:r>
      <w:r w:rsidR="00615922">
        <w:t>emigrarono</w:t>
      </w:r>
      <w:r w:rsidR="00743BBD">
        <w:t xml:space="preserve"> a Parigi </w:t>
      </w:r>
      <w:r w:rsidR="00491DE0">
        <w:t>e in Brasile</w:t>
      </w:r>
      <w:r w:rsidR="00BF32AC">
        <w:t>, i lapicidi che costrui</w:t>
      </w:r>
      <w:r w:rsidR="00615922">
        <w:t>ro</w:t>
      </w:r>
      <w:r w:rsidR="00BF32AC">
        <w:t>no i ponti dell</w:t>
      </w:r>
      <w:r w:rsidR="00827B79">
        <w:t>e</w:t>
      </w:r>
      <w:r w:rsidR="00BF32AC">
        <w:t xml:space="preserve"> ferrovi</w:t>
      </w:r>
      <w:r w:rsidR="00827B79">
        <w:t>e</w:t>
      </w:r>
      <w:r w:rsidR="00BF32AC">
        <w:t xml:space="preserve"> sul Lago Baikal e sulla tratta </w:t>
      </w:r>
      <w:r w:rsidR="00827B79">
        <w:t xml:space="preserve">dalla </w:t>
      </w:r>
      <w:r w:rsidR="00BF32AC">
        <w:t>Bolivia</w:t>
      </w:r>
      <w:r w:rsidR="00827B79">
        <w:t xml:space="preserve"> al porto cileno di </w:t>
      </w:r>
      <w:r w:rsidR="00BF32AC">
        <w:t>Antofagasta</w:t>
      </w:r>
      <w:r w:rsidR="00366031">
        <w:t>,</w:t>
      </w:r>
      <w:r w:rsidR="00491DE0">
        <w:t xml:space="preserve"> e cento altri luoghi</w:t>
      </w:r>
      <w:r w:rsidR="002B23D8">
        <w:t>.</w:t>
      </w:r>
    </w:p>
    <w:p w14:paraId="6F206020" w14:textId="163B4EEC" w:rsidR="002B23D8" w:rsidRDefault="00122B02" w:rsidP="00851B17">
      <w:pPr>
        <w:spacing w:after="60" w:line="240" w:lineRule="auto"/>
        <w:jc w:val="both"/>
      </w:pPr>
      <w:r>
        <w:t xml:space="preserve">Nel </w:t>
      </w:r>
      <w:r>
        <w:rPr>
          <w:i/>
          <w:iCs/>
        </w:rPr>
        <w:t xml:space="preserve">Progetto Pilacorte </w:t>
      </w:r>
      <w:r w:rsidRPr="00E0653D">
        <w:t>che l’associazione</w:t>
      </w:r>
      <w:r>
        <w:rPr>
          <w:i/>
          <w:iCs/>
        </w:rPr>
        <w:t xml:space="preserve"> </w:t>
      </w:r>
      <w:r w:rsidRPr="00FB69E3">
        <w:rPr>
          <w:b/>
          <w:bCs/>
          <w:i/>
          <w:iCs/>
        </w:rPr>
        <w:t>Antica Pieve d’Asio</w:t>
      </w:r>
      <w:r w:rsidRPr="00FB69E3">
        <w:rPr>
          <w:b/>
          <w:bCs/>
        </w:rPr>
        <w:t xml:space="preserve"> di Clauzetto</w:t>
      </w:r>
      <w:r>
        <w:t xml:space="preserve"> ha promosso con il sostegno della </w:t>
      </w:r>
      <w:r w:rsidRPr="00FB69E3">
        <w:rPr>
          <w:b/>
          <w:bCs/>
        </w:rPr>
        <w:t>Regione FVG</w:t>
      </w:r>
      <w:r>
        <w:t xml:space="preserve">, di </w:t>
      </w:r>
      <w:r w:rsidRPr="00FB69E3">
        <w:rPr>
          <w:b/>
          <w:bCs/>
        </w:rPr>
        <w:t>Friulovest Banca</w:t>
      </w:r>
      <w:r>
        <w:t xml:space="preserve">, della </w:t>
      </w:r>
      <w:r w:rsidRPr="00FB69E3">
        <w:rPr>
          <w:b/>
          <w:bCs/>
        </w:rPr>
        <w:t>Fondazione Friuli</w:t>
      </w:r>
      <w:r>
        <w:t xml:space="preserve">, della </w:t>
      </w:r>
      <w:r w:rsidRPr="00FB69E3">
        <w:rPr>
          <w:b/>
          <w:bCs/>
        </w:rPr>
        <w:t>Camera di Commercio di Pordenone e Udine</w:t>
      </w:r>
      <w:r>
        <w:t xml:space="preserve"> non poteva mancare un riflettore su</w:t>
      </w:r>
      <w:r w:rsidR="00736A76">
        <w:t>lle cave.</w:t>
      </w:r>
      <w:r>
        <w:t xml:space="preserve"> </w:t>
      </w:r>
      <w:r w:rsidR="00827B79">
        <w:t xml:space="preserve">La pietra e il lavoro </w:t>
      </w:r>
      <w:r w:rsidR="002B23D8">
        <w:t xml:space="preserve">sulla pietra </w:t>
      </w:r>
      <w:r w:rsidR="00827B79">
        <w:t xml:space="preserve">sono parte </w:t>
      </w:r>
      <w:r w:rsidR="00491DE0">
        <w:t>del nostro patri</w:t>
      </w:r>
      <w:r w:rsidR="00827B79">
        <w:t>m</w:t>
      </w:r>
      <w:r w:rsidR="00491DE0">
        <w:t xml:space="preserve">onio, e in questo patrimonio entra anche una cava </w:t>
      </w:r>
      <w:r w:rsidR="00736A76">
        <w:t>da poco riaperta, la Cava Spessa dei Piani di Clauzetto</w:t>
      </w:r>
      <w:r w:rsidR="00753308">
        <w:t xml:space="preserve"> (</w:t>
      </w:r>
      <w:r w:rsidR="00AD7ADB">
        <w:t xml:space="preserve">anche </w:t>
      </w:r>
      <w:r w:rsidR="00753308">
        <w:t xml:space="preserve">se, </w:t>
      </w:r>
      <w:r w:rsidR="00491DE0">
        <w:t xml:space="preserve">nonostante leggende locali, </w:t>
      </w:r>
      <w:r w:rsidR="00753308">
        <w:t xml:space="preserve">non pare </w:t>
      </w:r>
      <w:r w:rsidR="00491DE0">
        <w:t>che il Pilacorte traesse</w:t>
      </w:r>
      <w:r w:rsidR="00923678">
        <w:t xml:space="preserve"> da qui </w:t>
      </w:r>
      <w:r w:rsidR="00491DE0">
        <w:t xml:space="preserve">le sue </w:t>
      </w:r>
      <w:proofErr w:type="spellStart"/>
      <w:r w:rsidR="00491DE0">
        <w:t>masegne</w:t>
      </w:r>
      <w:proofErr w:type="spellEnd"/>
      <w:r w:rsidR="00491DE0">
        <w:t xml:space="preserve"> da trasformare in altari e santi</w:t>
      </w:r>
      <w:r w:rsidR="0065007C">
        <w:t>)</w:t>
      </w:r>
      <w:r w:rsidR="00827B79">
        <w:t>.</w:t>
      </w:r>
    </w:p>
    <w:p w14:paraId="4C1EDA26" w14:textId="129F2414" w:rsidR="00646F96" w:rsidRDefault="00B21C73" w:rsidP="00851B17">
      <w:pPr>
        <w:spacing w:after="60" w:line="240" w:lineRule="auto"/>
        <w:jc w:val="both"/>
      </w:pPr>
      <w:r>
        <w:rPr>
          <w:rFonts w:cstheme="minorHAnsi"/>
        </w:rPr>
        <w:t>È</w:t>
      </w:r>
      <w:r>
        <w:t xml:space="preserve"> una cava </w:t>
      </w:r>
      <w:r w:rsidR="00CB7642">
        <w:t xml:space="preserve">che merita </w:t>
      </w:r>
      <w:r w:rsidR="009B6C4B">
        <w:t>tutta l’attenzione.</w:t>
      </w:r>
      <w:r>
        <w:t xml:space="preserve"> </w:t>
      </w:r>
      <w:r w:rsidR="00827B79">
        <w:t xml:space="preserve">Dopo un lungo periodo di inattività ha ripreso </w:t>
      </w:r>
      <w:r w:rsidR="00FF1A96">
        <w:t xml:space="preserve">a funzionare grazie </w:t>
      </w:r>
      <w:r w:rsidR="00FF1A96" w:rsidRPr="00EC48D3">
        <w:rPr>
          <w:color w:val="FF0000"/>
        </w:rPr>
        <w:t xml:space="preserve">a </w:t>
      </w:r>
      <w:r w:rsidR="00FF1A96" w:rsidRPr="00EC48D3">
        <w:t xml:space="preserve">due impresari </w:t>
      </w:r>
      <w:r w:rsidR="00EC48D3" w:rsidRPr="00EC48D3">
        <w:t>vicentini</w:t>
      </w:r>
      <w:r w:rsidR="00FF1A96" w:rsidRPr="00EC48D3">
        <w:t>,</w:t>
      </w:r>
      <w:r w:rsidR="00FF1A96">
        <w:t xml:space="preserve"> con nuovo impulso </w:t>
      </w:r>
      <w:r w:rsidR="009B6C4B">
        <w:t xml:space="preserve">e </w:t>
      </w:r>
      <w:r w:rsidR="00FF1A96">
        <w:t>macchinari moderni</w:t>
      </w:r>
      <w:r w:rsidR="00B22AEB">
        <w:t xml:space="preserve">; </w:t>
      </w:r>
      <w:r w:rsidR="00233492">
        <w:t>ma</w:t>
      </w:r>
      <w:r w:rsidR="00C3181D">
        <w:t xml:space="preserve"> </w:t>
      </w:r>
      <w:r w:rsidR="009E4391">
        <w:t xml:space="preserve">è anche un luogo della memoria, </w:t>
      </w:r>
      <w:r w:rsidR="00E0653D">
        <w:t>dove hanno lavorato alcune generazioni di Clauzettani</w:t>
      </w:r>
      <w:r w:rsidR="00BC2B3E">
        <w:t xml:space="preserve"> con altri mezzi</w:t>
      </w:r>
      <w:r w:rsidR="00EC48D3">
        <w:t xml:space="preserve"> più tradizionali</w:t>
      </w:r>
      <w:r w:rsidR="00BC2B3E">
        <w:t xml:space="preserve">, con grande perizia e </w:t>
      </w:r>
      <w:r w:rsidR="00EC48D3">
        <w:t xml:space="preserve">molta </w:t>
      </w:r>
      <w:r w:rsidR="00BC2B3E">
        <w:t>fatica</w:t>
      </w:r>
      <w:r w:rsidR="00BA6ECE">
        <w:t xml:space="preserve"> (</w:t>
      </w:r>
      <w:r w:rsidR="00BA6ECE" w:rsidRPr="00BA6ECE">
        <w:rPr>
          <w:strike/>
        </w:rPr>
        <w:t xml:space="preserve">come </w:t>
      </w:r>
      <w:r w:rsidR="00BA6ECE" w:rsidRPr="00B22AEB">
        <w:rPr>
          <w:strike/>
        </w:rPr>
        <w:t xml:space="preserve">ricordato in un video a cura di Giuliano Cescutti (su </w:t>
      </w:r>
      <w:proofErr w:type="spellStart"/>
      <w:r w:rsidR="00BA6ECE" w:rsidRPr="00B22AEB">
        <w:rPr>
          <w:strike/>
        </w:rPr>
        <w:t>Youtube</w:t>
      </w:r>
      <w:proofErr w:type="spellEnd"/>
      <w:r w:rsidR="00BA6ECE" w:rsidRPr="00B22AEB">
        <w:rPr>
          <w:strike/>
        </w:rPr>
        <w:t xml:space="preserve"> </w:t>
      </w:r>
      <w:hyperlink r:id="rId6" w:history="1">
        <w:r w:rsidR="00BA6ECE" w:rsidRPr="00B22AEB">
          <w:rPr>
            <w:rStyle w:val="Collegamentoipertestuale"/>
            <w:strike/>
          </w:rPr>
          <w:t>https://www.youtube.com/watch?v=9P8KCrEwvww</w:t>
        </w:r>
      </w:hyperlink>
      <w:r w:rsidR="00BA6ECE" w:rsidRPr="00B22AEB">
        <w:rPr>
          <w:strike/>
        </w:rPr>
        <w:t xml:space="preserve"> )</w:t>
      </w:r>
      <w:r w:rsidR="00BC2B3E">
        <w:t>.</w:t>
      </w:r>
    </w:p>
    <w:p w14:paraId="61565E57" w14:textId="1DF28AA2" w:rsidR="008F594A" w:rsidRDefault="00C63E16" w:rsidP="00851B17">
      <w:pPr>
        <w:spacing w:after="60" w:line="240" w:lineRule="auto"/>
        <w:jc w:val="both"/>
      </w:pPr>
      <w:r>
        <w:rPr>
          <w:rFonts w:cstheme="minorHAnsi"/>
        </w:rPr>
        <w:t xml:space="preserve">La </w:t>
      </w:r>
      <w:r w:rsidR="0022251F">
        <w:rPr>
          <w:rFonts w:cstheme="minorHAnsi"/>
        </w:rPr>
        <w:t xml:space="preserve">sua </w:t>
      </w:r>
      <w:r>
        <w:rPr>
          <w:rFonts w:cstheme="minorHAnsi"/>
        </w:rPr>
        <w:t xml:space="preserve">pietra è entrata </w:t>
      </w:r>
      <w:r w:rsidR="000176CB">
        <w:t xml:space="preserve">anche nell’opera di uno dei maggiori architetti del </w:t>
      </w:r>
      <w:r w:rsidR="0022251F">
        <w:t>‘900</w:t>
      </w:r>
      <w:r w:rsidR="000176CB">
        <w:t>, Carlo S</w:t>
      </w:r>
      <w:r w:rsidR="00646F96">
        <w:t>c</w:t>
      </w:r>
      <w:r w:rsidR="000176CB">
        <w:t>arpa</w:t>
      </w:r>
      <w:r w:rsidR="00646F96">
        <w:t xml:space="preserve">, </w:t>
      </w:r>
      <w:r w:rsidR="002A3ABF">
        <w:t xml:space="preserve">che l’ha </w:t>
      </w:r>
      <w:r w:rsidR="00823B13">
        <w:t xml:space="preserve">usata </w:t>
      </w:r>
      <w:r w:rsidR="00646F96">
        <w:t xml:space="preserve">in </w:t>
      </w:r>
      <w:r w:rsidR="00823B13">
        <w:t xml:space="preserve">sue </w:t>
      </w:r>
      <w:r w:rsidR="00646F96">
        <w:t>oper</w:t>
      </w:r>
      <w:r w:rsidR="00823B13">
        <w:t xml:space="preserve">e </w:t>
      </w:r>
      <w:r w:rsidR="00646F96">
        <w:t xml:space="preserve">prestigiose in Italia e fuori. </w:t>
      </w:r>
      <w:r w:rsidR="00233492">
        <w:t>Il</w:t>
      </w:r>
      <w:r w:rsidR="00DB477A">
        <w:t xml:space="preserve"> </w:t>
      </w:r>
      <w:r w:rsidR="00DB477A" w:rsidRPr="00DB477A">
        <w:rPr>
          <w:b/>
          <w:bCs/>
          <w:i/>
          <w:iCs/>
        </w:rPr>
        <w:t>Progetto Pilacorte</w:t>
      </w:r>
      <w:r w:rsidR="00DB477A">
        <w:t xml:space="preserve"> presenta </w:t>
      </w:r>
      <w:r w:rsidR="0075726C">
        <w:t xml:space="preserve">ora </w:t>
      </w:r>
      <w:r w:rsidR="00233492">
        <w:t xml:space="preserve">La cava e la pietra </w:t>
      </w:r>
      <w:r w:rsidR="00895E30">
        <w:t xml:space="preserve">in due tappe: una dedicata agli architetti in collaborazione con l’Ordine </w:t>
      </w:r>
      <w:r w:rsidR="008F594A">
        <w:t xml:space="preserve">di Pordenone, la seconda </w:t>
      </w:r>
      <w:r w:rsidR="005E271E">
        <w:t xml:space="preserve">aperta </w:t>
      </w:r>
      <w:r w:rsidR="008F594A">
        <w:t>al grande pubblico.</w:t>
      </w:r>
    </w:p>
    <w:p w14:paraId="45E228B2" w14:textId="149B924F" w:rsidR="00827B79" w:rsidRDefault="00C9037D" w:rsidP="00851B17">
      <w:pPr>
        <w:spacing w:after="60" w:line="240" w:lineRule="auto"/>
        <w:jc w:val="both"/>
      </w:pPr>
      <w:r>
        <w:t xml:space="preserve">Nella prima, </w:t>
      </w:r>
      <w:r w:rsidRPr="00A56A52">
        <w:rPr>
          <w:u w:val="single"/>
        </w:rPr>
        <w:t>sabato 9 ottobre 2021</w:t>
      </w:r>
      <w:r>
        <w:t>, s</w:t>
      </w:r>
      <w:r w:rsidR="008F594A">
        <w:t xml:space="preserve">i parte </w:t>
      </w:r>
      <w:r w:rsidR="00337CAE">
        <w:t xml:space="preserve">in cava </w:t>
      </w:r>
      <w:r w:rsidR="00FD3127">
        <w:t xml:space="preserve">alla mattina </w:t>
      </w:r>
      <w:r w:rsidR="00621313">
        <w:t>dalla</w:t>
      </w:r>
      <w:r w:rsidR="008F594A">
        <w:t xml:space="preserve"> storia geologica, </w:t>
      </w:r>
      <w:r w:rsidR="0094460A">
        <w:t xml:space="preserve">con una visita </w:t>
      </w:r>
      <w:r w:rsidR="008F594A">
        <w:t>accompagnat</w:t>
      </w:r>
      <w:r w:rsidR="00337CAE">
        <w:t>a</w:t>
      </w:r>
      <w:r w:rsidR="008F594A">
        <w:t xml:space="preserve"> dalla</w:t>
      </w:r>
      <w:r w:rsidR="00621313">
        <w:t xml:space="preserve"> grande </w:t>
      </w:r>
      <w:r w:rsidR="00FD3127">
        <w:t>perizia</w:t>
      </w:r>
      <w:r w:rsidR="009917CE">
        <w:t xml:space="preserve"> </w:t>
      </w:r>
      <w:r w:rsidR="0094460A">
        <w:t>d</w:t>
      </w:r>
      <w:r w:rsidR="00FD3127">
        <w:t>el geologo</w:t>
      </w:r>
      <w:r w:rsidR="0094460A">
        <w:t xml:space="preserve"> Dario Sartorio</w:t>
      </w:r>
      <w:r w:rsidR="009917CE">
        <w:t>,</w:t>
      </w:r>
      <w:r w:rsidR="0094460A">
        <w:t xml:space="preserve"> </w:t>
      </w:r>
      <w:r w:rsidR="00621313">
        <w:t>maturata nel suo lavoro in giro per il mondo a decifrare e catalogare fossili</w:t>
      </w:r>
      <w:r w:rsidR="009E733E">
        <w:t xml:space="preserve">, </w:t>
      </w:r>
      <w:r w:rsidR="009917CE">
        <w:t xml:space="preserve">poi </w:t>
      </w:r>
      <w:r w:rsidR="00A427AA">
        <w:t xml:space="preserve">declinata in </w:t>
      </w:r>
      <w:r w:rsidR="009917CE">
        <w:t xml:space="preserve">lunghe </w:t>
      </w:r>
      <w:r w:rsidR="00A427AA">
        <w:t>camminate per i nostri monti, che hanno identifica</w:t>
      </w:r>
      <w:r w:rsidR="00262A9B">
        <w:t>to</w:t>
      </w:r>
      <w:r w:rsidR="00A427AA">
        <w:t xml:space="preserve"> </w:t>
      </w:r>
      <w:r w:rsidR="009E733E">
        <w:t xml:space="preserve">con sicurezza le due cave sopra citate come sorgente dei manufatti </w:t>
      </w:r>
      <w:proofErr w:type="spellStart"/>
      <w:r w:rsidR="009E733E">
        <w:t>pilacortiani</w:t>
      </w:r>
      <w:proofErr w:type="spellEnd"/>
      <w:r w:rsidR="0094460A">
        <w:t>.</w:t>
      </w:r>
      <w:r w:rsidR="0043356B">
        <w:t xml:space="preserve"> </w:t>
      </w:r>
      <w:r w:rsidR="0094460A">
        <w:t xml:space="preserve">Si </w:t>
      </w:r>
      <w:r w:rsidR="00FD3127">
        <w:t xml:space="preserve">passa poi nel pomeriggio nella pieve di San Martino d’Asio, che custodisce il capolavoro di Pilacorte, la pala d’altare in pietra più grande del Friuli, con una serie di contributi </w:t>
      </w:r>
      <w:r w:rsidR="007E14F6">
        <w:t>di architetti e testimoni de</w:t>
      </w:r>
      <w:r w:rsidR="0065007C">
        <w:t xml:space="preserve">l progettare di Carlo Scarpa </w:t>
      </w:r>
      <w:r w:rsidR="00EC48D3">
        <w:t xml:space="preserve">oltre che </w:t>
      </w:r>
      <w:r w:rsidR="00EC48D3" w:rsidRPr="00EC48D3">
        <w:t xml:space="preserve">di </w:t>
      </w:r>
      <w:r w:rsidR="00EC48D3" w:rsidRPr="00EC48D3">
        <w:t xml:space="preserve">Italo Zannier </w:t>
      </w:r>
      <w:r w:rsidR="0065007C" w:rsidRPr="00EC48D3">
        <w:t>e della prof. Anna Frangipane dell’Università di Udine</w:t>
      </w:r>
      <w:r w:rsidR="00EC48D3" w:rsidRPr="00EC48D3">
        <w:t>.</w:t>
      </w:r>
    </w:p>
    <w:p w14:paraId="27D6B3B6" w14:textId="32AEC16C" w:rsidR="00FC36A8" w:rsidRDefault="00FC36A8" w:rsidP="00851B17">
      <w:pPr>
        <w:spacing w:after="60" w:line="240" w:lineRule="auto"/>
        <w:jc w:val="both"/>
      </w:pPr>
      <w:r w:rsidRPr="00A56A52">
        <w:rPr>
          <w:u w:val="single"/>
        </w:rPr>
        <w:t>Domenica 10 ottobre</w:t>
      </w:r>
      <w:r w:rsidR="00A56A52">
        <w:rPr>
          <w:u w:val="single"/>
        </w:rPr>
        <w:t xml:space="preserve"> 2021</w:t>
      </w:r>
      <w:r w:rsidRPr="00A56A52">
        <w:t xml:space="preserve"> </w:t>
      </w:r>
      <w:r w:rsidR="00A56A52" w:rsidRPr="00A56A52">
        <w:t xml:space="preserve">la cava è aperta al pubblico </w:t>
      </w:r>
      <w:r w:rsidR="00A56A52">
        <w:t>con una visita su prenotazione</w:t>
      </w:r>
      <w:r w:rsidR="00935915">
        <w:t>; faranno da</w:t>
      </w:r>
      <w:r w:rsidR="00A56A52">
        <w:t xml:space="preserve"> </w:t>
      </w:r>
      <w:r w:rsidR="008D61BF">
        <w:t xml:space="preserve">guida </w:t>
      </w:r>
      <w:r w:rsidR="00935915">
        <w:t>i</w:t>
      </w:r>
      <w:r w:rsidR="008D61BF">
        <w:t xml:space="preserve">l proprietario </w:t>
      </w:r>
      <w:r w:rsidR="00230F12">
        <w:t>Pietro</w:t>
      </w:r>
      <w:r w:rsidR="008D61BF">
        <w:t xml:space="preserve"> Crestani e l’arch. Cristina Crestani</w:t>
      </w:r>
      <w:r w:rsidR="00C27FC6">
        <w:t xml:space="preserve">. </w:t>
      </w:r>
      <w:r w:rsidR="0075726C">
        <w:t xml:space="preserve">I visitatori </w:t>
      </w:r>
      <w:r w:rsidR="009405A8">
        <w:t>potranno</w:t>
      </w:r>
      <w:r w:rsidR="00BB3FF5">
        <w:t xml:space="preserve"> vedere </w:t>
      </w:r>
      <w:r w:rsidR="00177DB4">
        <w:t xml:space="preserve">da vicino </w:t>
      </w:r>
      <w:r w:rsidR="00916440">
        <w:t>le vene della pietra,</w:t>
      </w:r>
      <w:r w:rsidR="007D5F77">
        <w:t xml:space="preserve"> i </w:t>
      </w:r>
      <w:r w:rsidR="00177DB4">
        <w:t xml:space="preserve">diversi </w:t>
      </w:r>
      <w:r w:rsidR="007D5F77">
        <w:t>tipi estratti,</w:t>
      </w:r>
      <w:r w:rsidR="00916440">
        <w:t xml:space="preserve"> i metodi di estrazione, i macchinari, la prepa</w:t>
      </w:r>
      <w:r w:rsidR="007D5F77">
        <w:t>razione per</w:t>
      </w:r>
      <w:r w:rsidR="00F32832">
        <w:t xml:space="preserve"> il trasporto verso</w:t>
      </w:r>
      <w:r w:rsidR="007D5F77">
        <w:t xml:space="preserve"> la successiva elaborazione.</w:t>
      </w:r>
    </w:p>
    <w:p w14:paraId="4B5FB64C" w14:textId="694BAAFF" w:rsidR="006D105E" w:rsidRDefault="006D105E" w:rsidP="00851B17">
      <w:pPr>
        <w:spacing w:after="120" w:line="240" w:lineRule="auto"/>
        <w:jc w:val="both"/>
      </w:pPr>
      <w:r>
        <w:t xml:space="preserve">Si ricorda che il discorso sulla pietra </w:t>
      </w:r>
      <w:r w:rsidR="00F25C2B">
        <w:t xml:space="preserve">è approfondito anche nel volume in corso di stampa </w:t>
      </w:r>
      <w:r w:rsidR="00CB32F9">
        <w:rPr>
          <w:i/>
          <w:iCs/>
        </w:rPr>
        <w:t>Pilacorte in Friuli. Guida alle opere</w:t>
      </w:r>
      <w:r w:rsidR="00CB32F9">
        <w:t xml:space="preserve">, distribuito </w:t>
      </w:r>
      <w:r w:rsidR="00EC48D3">
        <w:t xml:space="preserve">in omaggio </w:t>
      </w:r>
      <w:r w:rsidR="00CB32F9">
        <w:t xml:space="preserve">ai membri dell’associazione </w:t>
      </w:r>
      <w:r w:rsidR="00851B17">
        <w:rPr>
          <w:i/>
          <w:iCs/>
        </w:rPr>
        <w:t xml:space="preserve">Antica Pieve d’Asio </w:t>
      </w:r>
      <w:r w:rsidR="00CB32F9">
        <w:t xml:space="preserve">e </w:t>
      </w:r>
      <w:r w:rsidR="003727BF">
        <w:t>acquistabile in libreria.</w:t>
      </w:r>
    </w:p>
    <w:p w14:paraId="04CEB7F3" w14:textId="77777777" w:rsidR="009B47DF" w:rsidRDefault="007E2D89" w:rsidP="007E2D89">
      <w:pPr>
        <w:spacing w:after="0"/>
        <w:rPr>
          <w:rFonts w:ascii="Times New Roman" w:hAnsi="Times New Roman" w:cs="Times New Roman"/>
        </w:rPr>
      </w:pPr>
      <w:r w:rsidRPr="002858F9">
        <w:rPr>
          <w:rFonts w:ascii="Times New Roman" w:hAnsi="Times New Roman" w:cs="Times New Roman"/>
          <w:b/>
          <w:bCs/>
        </w:rPr>
        <w:t>email</w:t>
      </w:r>
      <w:r w:rsidRPr="002858F9">
        <w:rPr>
          <w:rFonts w:ascii="Times New Roman" w:hAnsi="Times New Roman" w:cs="Times New Roman"/>
        </w:rPr>
        <w:t>:</w:t>
      </w:r>
      <w:hyperlink r:id="rId7" w:history="1">
        <w:r w:rsidRPr="002858F9">
          <w:rPr>
            <w:rStyle w:val="Collegamentoipertestuale"/>
            <w:rFonts w:ascii="Times New Roman" w:hAnsi="Times New Roman" w:cs="Times New Roman"/>
          </w:rPr>
          <w:t>anticapievedasio@gmail.com</w:t>
        </w:r>
      </w:hyperlink>
      <w:r w:rsidRPr="002858F9">
        <w:rPr>
          <w:rStyle w:val="Collegamentoipertestuale"/>
          <w:rFonts w:ascii="Times New Roman" w:hAnsi="Times New Roman" w:cs="Times New Roman"/>
        </w:rPr>
        <w:t>;</w:t>
      </w:r>
      <w:r w:rsidR="009B47DF">
        <w:rPr>
          <w:rStyle w:val="Collegamentoipertestuale"/>
          <w:rFonts w:ascii="Times New Roman" w:hAnsi="Times New Roman" w:cs="Times New Roman"/>
        </w:rPr>
        <w:t xml:space="preserve"> </w:t>
      </w:r>
      <w:proofErr w:type="spellStart"/>
      <w:r w:rsidRPr="002858F9">
        <w:rPr>
          <w:rFonts w:ascii="Times New Roman" w:hAnsi="Times New Roman" w:cs="Times New Roman"/>
          <w:b/>
          <w:bCs/>
        </w:rPr>
        <w:t>Fb</w:t>
      </w:r>
      <w:proofErr w:type="spellEnd"/>
      <w:r w:rsidRPr="002858F9">
        <w:rPr>
          <w:rFonts w:ascii="Times New Roman" w:hAnsi="Times New Roman" w:cs="Times New Roman"/>
          <w:b/>
          <w:bCs/>
        </w:rPr>
        <w:t>:</w:t>
      </w:r>
      <w:r w:rsidRPr="002858F9">
        <w:rPr>
          <w:rFonts w:ascii="Times New Roman" w:hAnsi="Times New Roman" w:cs="Times New Roman"/>
        </w:rPr>
        <w:t xml:space="preserve"> associazione antica pieve d’asio</w:t>
      </w:r>
    </w:p>
    <w:p w14:paraId="3492770B" w14:textId="77777777" w:rsidR="009B47DF" w:rsidRDefault="007E2D89" w:rsidP="007E2D89">
      <w:pPr>
        <w:spacing w:after="0"/>
        <w:rPr>
          <w:rStyle w:val="Collegamentoipertestuale"/>
          <w:rFonts w:ascii="Times New Roman" w:hAnsi="Times New Roman" w:cs="Times New Roman"/>
          <w:color w:val="auto"/>
          <w:lang w:val="de-DE"/>
        </w:rPr>
      </w:pPr>
      <w:r w:rsidRPr="002858F9">
        <w:rPr>
          <w:rFonts w:ascii="Times New Roman" w:hAnsi="Times New Roman" w:cs="Times New Roman"/>
          <w:b/>
          <w:bCs/>
          <w:lang w:val="en-US"/>
        </w:rPr>
        <w:t>web</w:t>
      </w:r>
      <w:r w:rsidRPr="002858F9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Pr="002858F9">
          <w:rPr>
            <w:rStyle w:val="Collegamentoipertestuale"/>
            <w:rFonts w:ascii="Times New Roman" w:hAnsi="Times New Roman" w:cs="Times New Roman"/>
            <w:color w:val="auto"/>
            <w:lang w:val="en-US"/>
          </w:rPr>
          <w:t>www.anticapievedasio.it</w:t>
        </w:r>
      </w:hyperlink>
      <w:r w:rsidRPr="002858F9">
        <w:rPr>
          <w:rFonts w:ascii="Times New Roman" w:hAnsi="Times New Roman" w:cs="Times New Roman"/>
          <w:lang w:val="en-US"/>
        </w:rPr>
        <w:t xml:space="preserve">, </w:t>
      </w:r>
      <w:hyperlink r:id="rId9" w:history="1">
        <w:r w:rsidRPr="002858F9">
          <w:rPr>
            <w:rStyle w:val="Collegamentoipertestuale"/>
            <w:rFonts w:ascii="Times New Roman" w:hAnsi="Times New Roman" w:cs="Times New Roman"/>
            <w:color w:val="auto"/>
            <w:lang w:val="de-DE"/>
          </w:rPr>
          <w:t>www.itinerariculturalifvg.it</w:t>
        </w:r>
      </w:hyperlink>
    </w:p>
    <w:p w14:paraId="3AF5F597" w14:textId="5EA51E33" w:rsidR="007E2D89" w:rsidRDefault="009B47DF" w:rsidP="007E2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Prenotazioni per sabato </w:t>
      </w:r>
      <w:r w:rsidR="00EE73F4">
        <w:rPr>
          <w:rFonts w:ascii="Times New Roman" w:hAnsi="Times New Roman" w:cs="Times New Roman"/>
        </w:rPr>
        <w:t xml:space="preserve">9 ottobre </w:t>
      </w:r>
      <w:r>
        <w:rPr>
          <w:rFonts w:ascii="Times New Roman" w:hAnsi="Times New Roman" w:cs="Times New Roman"/>
        </w:rPr>
        <w:t>attrav</w:t>
      </w:r>
      <w:r w:rsidR="00EE73F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rso l’Ordine degli Architetti di Pordenone</w:t>
      </w:r>
    </w:p>
    <w:p w14:paraId="183150A7" w14:textId="2A2068EE" w:rsidR="00F32832" w:rsidRPr="00A56A52" w:rsidRDefault="009B47DF" w:rsidP="00DB477A">
      <w:pPr>
        <w:spacing w:after="120"/>
        <w:rPr>
          <w:u w:val="single"/>
        </w:rPr>
      </w:pPr>
      <w:r>
        <w:rPr>
          <w:rFonts w:ascii="Times New Roman" w:hAnsi="Times New Roman" w:cs="Times New Roman"/>
        </w:rPr>
        <w:t xml:space="preserve">Prenotazioni per la visita di domenica </w:t>
      </w:r>
      <w:r w:rsidR="00EE73F4">
        <w:rPr>
          <w:rFonts w:ascii="Times New Roman" w:hAnsi="Times New Roman" w:cs="Times New Roman"/>
        </w:rPr>
        <w:t xml:space="preserve">10 ottobre </w:t>
      </w:r>
      <w:r>
        <w:rPr>
          <w:rFonts w:ascii="Times New Roman" w:hAnsi="Times New Roman" w:cs="Times New Roman"/>
        </w:rPr>
        <w:t>attrave</w:t>
      </w:r>
      <w:r w:rsidR="00A50331">
        <w:rPr>
          <w:rFonts w:ascii="Times New Roman" w:hAnsi="Times New Roman" w:cs="Times New Roman"/>
        </w:rPr>
        <w:t xml:space="preserve">rso l’EcoMuseo Lis Aganis </w:t>
      </w:r>
      <w:proofErr w:type="spellStart"/>
      <w:r w:rsidR="00EE73F4">
        <w:rPr>
          <w:rFonts w:ascii="Times New Roman" w:hAnsi="Times New Roman" w:cs="Times New Roman"/>
        </w:rPr>
        <w:t>cell</w:t>
      </w:r>
      <w:proofErr w:type="spellEnd"/>
      <w:r w:rsidR="00EE73F4">
        <w:rPr>
          <w:rFonts w:ascii="Times New Roman" w:hAnsi="Times New Roman" w:cs="Times New Roman"/>
        </w:rPr>
        <w:t xml:space="preserve">. </w:t>
      </w:r>
      <w:r w:rsidR="00295548" w:rsidRPr="00295548">
        <w:rPr>
          <w:rFonts w:ascii="Times New Roman" w:hAnsi="Times New Roman" w:cs="Times New Roman"/>
        </w:rPr>
        <w:t>333 799 2626</w:t>
      </w:r>
    </w:p>
    <w:sectPr w:rsidR="00F32832" w:rsidRPr="00A56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81"/>
    <w:rsid w:val="00001558"/>
    <w:rsid w:val="000176CB"/>
    <w:rsid w:val="00042018"/>
    <w:rsid w:val="00122B02"/>
    <w:rsid w:val="00177DB4"/>
    <w:rsid w:val="001C31B5"/>
    <w:rsid w:val="001E78EB"/>
    <w:rsid w:val="00200B51"/>
    <w:rsid w:val="002056A7"/>
    <w:rsid w:val="00213F59"/>
    <w:rsid w:val="0022251F"/>
    <w:rsid w:val="00230F12"/>
    <w:rsid w:val="00233492"/>
    <w:rsid w:val="00262A9B"/>
    <w:rsid w:val="00295548"/>
    <w:rsid w:val="002A3ABF"/>
    <w:rsid w:val="002B23D8"/>
    <w:rsid w:val="00337CAE"/>
    <w:rsid w:val="00366031"/>
    <w:rsid w:val="00367F30"/>
    <w:rsid w:val="003727BF"/>
    <w:rsid w:val="003D5B8D"/>
    <w:rsid w:val="0043356B"/>
    <w:rsid w:val="00467BD1"/>
    <w:rsid w:val="00491DE0"/>
    <w:rsid w:val="0053325B"/>
    <w:rsid w:val="005E271E"/>
    <w:rsid w:val="005F425C"/>
    <w:rsid w:val="00615922"/>
    <w:rsid w:val="00621313"/>
    <w:rsid w:val="00623181"/>
    <w:rsid w:val="00646F96"/>
    <w:rsid w:val="0065007C"/>
    <w:rsid w:val="00696333"/>
    <w:rsid w:val="006C26F3"/>
    <w:rsid w:val="006C6AFC"/>
    <w:rsid w:val="006D105E"/>
    <w:rsid w:val="00736A76"/>
    <w:rsid w:val="00743BBD"/>
    <w:rsid w:val="00753308"/>
    <w:rsid w:val="0075726C"/>
    <w:rsid w:val="00775A81"/>
    <w:rsid w:val="007D5F77"/>
    <w:rsid w:val="007E14F6"/>
    <w:rsid w:val="007E2D89"/>
    <w:rsid w:val="008233BD"/>
    <w:rsid w:val="00823B13"/>
    <w:rsid w:val="00827B79"/>
    <w:rsid w:val="00851B17"/>
    <w:rsid w:val="00895E30"/>
    <w:rsid w:val="008D61BF"/>
    <w:rsid w:val="008F594A"/>
    <w:rsid w:val="00916440"/>
    <w:rsid w:val="00923678"/>
    <w:rsid w:val="00931ADD"/>
    <w:rsid w:val="00935915"/>
    <w:rsid w:val="009405A8"/>
    <w:rsid w:val="0094460A"/>
    <w:rsid w:val="00953450"/>
    <w:rsid w:val="009917CE"/>
    <w:rsid w:val="009B47DF"/>
    <w:rsid w:val="009B6C4B"/>
    <w:rsid w:val="009E4391"/>
    <w:rsid w:val="009E733E"/>
    <w:rsid w:val="00A01BBA"/>
    <w:rsid w:val="00A427AA"/>
    <w:rsid w:val="00A46F9E"/>
    <w:rsid w:val="00A50331"/>
    <w:rsid w:val="00A56A52"/>
    <w:rsid w:val="00AA6AC1"/>
    <w:rsid w:val="00AD7ADB"/>
    <w:rsid w:val="00B21C73"/>
    <w:rsid w:val="00B22AEB"/>
    <w:rsid w:val="00B546D9"/>
    <w:rsid w:val="00B775AC"/>
    <w:rsid w:val="00B8622D"/>
    <w:rsid w:val="00BA6ECE"/>
    <w:rsid w:val="00BB3FF5"/>
    <w:rsid w:val="00BB4D8A"/>
    <w:rsid w:val="00BC2B3E"/>
    <w:rsid w:val="00BF32AC"/>
    <w:rsid w:val="00C27FC6"/>
    <w:rsid w:val="00C3181D"/>
    <w:rsid w:val="00C36D95"/>
    <w:rsid w:val="00C63E16"/>
    <w:rsid w:val="00C9037D"/>
    <w:rsid w:val="00CB32F9"/>
    <w:rsid w:val="00CB7642"/>
    <w:rsid w:val="00D264E5"/>
    <w:rsid w:val="00D66CE4"/>
    <w:rsid w:val="00D7463F"/>
    <w:rsid w:val="00DB477A"/>
    <w:rsid w:val="00DC3AEF"/>
    <w:rsid w:val="00E0653D"/>
    <w:rsid w:val="00E27579"/>
    <w:rsid w:val="00EC48D3"/>
    <w:rsid w:val="00EE73F4"/>
    <w:rsid w:val="00EF725D"/>
    <w:rsid w:val="00F25C2B"/>
    <w:rsid w:val="00F32832"/>
    <w:rsid w:val="00F54A39"/>
    <w:rsid w:val="00FB69E3"/>
    <w:rsid w:val="00FC36A8"/>
    <w:rsid w:val="00FD3127"/>
    <w:rsid w:val="00FF1A96"/>
    <w:rsid w:val="00FF39FD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A67FC"/>
  <w15:docId w15:val="{EBFE8674-3640-4058-A747-C9919B4E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463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463F"/>
    <w:rPr>
      <w:color w:val="605E5C"/>
      <w:shd w:val="clear" w:color="auto" w:fill="E1DFDD"/>
    </w:rPr>
  </w:style>
  <w:style w:type="paragraph" w:customStyle="1" w:styleId="Default">
    <w:name w:val="Default"/>
    <w:rsid w:val="003D5B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07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0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apievedas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icapievedas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P8KCrEwvw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tinerariculturali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D'Agostini</dc:creator>
  <cp:keywords/>
  <dc:description/>
  <cp:lastModifiedBy>Claudio D'Agostini</cp:lastModifiedBy>
  <cp:revision>3</cp:revision>
  <dcterms:created xsi:type="dcterms:W3CDTF">2021-10-04T11:33:00Z</dcterms:created>
  <dcterms:modified xsi:type="dcterms:W3CDTF">2021-10-04T11:33:00Z</dcterms:modified>
</cp:coreProperties>
</file>